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10CC" w14:textId="77777777" w:rsidR="00827116" w:rsidRPr="00D75268" w:rsidRDefault="00D75268" w:rsidP="00D75268">
      <w:pPr>
        <w:pStyle w:val="Titel"/>
      </w:pPr>
      <w:r>
        <w:rPr>
          <w:noProof/>
        </w:rPr>
        <w:drawing>
          <wp:anchor distT="0" distB="0" distL="114300" distR="114300" simplePos="0" relativeHeight="251658240" behindDoc="0" locked="0" layoutInCell="1" allowOverlap="1" wp14:anchorId="752C3EA8" wp14:editId="66602E1A">
            <wp:simplePos x="0" y="0"/>
            <wp:positionH relativeFrom="margin">
              <wp:posOffset>-84455</wp:posOffset>
            </wp:positionH>
            <wp:positionV relativeFrom="paragraph">
              <wp:posOffset>0</wp:posOffset>
            </wp:positionV>
            <wp:extent cx="914400" cy="1209675"/>
            <wp:effectExtent l="0" t="0" r="0" b="0"/>
            <wp:wrapThrough wrapText="bothSides">
              <wp:wrapPolygon edited="0">
                <wp:start x="6300" y="1701"/>
                <wp:lineTo x="4500" y="5102"/>
                <wp:lineTo x="3600" y="7143"/>
                <wp:lineTo x="0" y="9184"/>
                <wp:lineTo x="0" y="12246"/>
                <wp:lineTo x="7200" y="13266"/>
                <wp:lineTo x="4500" y="18709"/>
                <wp:lineTo x="6300" y="19729"/>
                <wp:lineTo x="9000" y="19729"/>
                <wp:lineTo x="17100" y="18709"/>
                <wp:lineTo x="18900" y="17008"/>
                <wp:lineTo x="17550" y="13266"/>
                <wp:lineTo x="21150" y="9524"/>
                <wp:lineTo x="21150" y="6123"/>
                <wp:lineTo x="14400" y="1701"/>
                <wp:lineTo x="6300" y="1701"/>
              </wp:wrapPolygon>
            </wp:wrapThrough>
            <wp:docPr id="1416101606" name="Afbeelding 1" descr="Afbeelding met tekening, Graphics, clipart,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01606" name="Afbeelding 1" descr="Afbeelding met tekening, Graphics, clipart, schet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1209675"/>
                    </a:xfrm>
                    <a:prstGeom prst="rect">
                      <a:avLst/>
                    </a:prstGeom>
                  </pic:spPr>
                </pic:pic>
              </a:graphicData>
            </a:graphic>
            <wp14:sizeRelH relativeFrom="page">
              <wp14:pctWidth>0</wp14:pctWidth>
            </wp14:sizeRelH>
            <wp14:sizeRelV relativeFrom="page">
              <wp14:pctHeight>0</wp14:pctHeight>
            </wp14:sizeRelV>
          </wp:anchor>
        </w:drawing>
      </w:r>
      <w:r w:rsidR="006532A1" w:rsidRPr="00D75268">
        <w:t>Infoblad KSA Roodkapjes Veurne</w:t>
      </w:r>
    </w:p>
    <w:p w14:paraId="7F1A2083" w14:textId="77777777" w:rsidR="006532A1" w:rsidRDefault="006532A1" w:rsidP="00D75268">
      <w:pPr>
        <w:spacing w:before="120"/>
        <w:rPr>
          <w:lang w:val="nl-NL"/>
        </w:rPr>
      </w:pPr>
      <w:r>
        <w:rPr>
          <w:lang w:val="nl-NL"/>
        </w:rPr>
        <w:t>Beste ouders,</w:t>
      </w:r>
    </w:p>
    <w:p w14:paraId="285E3E4F" w14:textId="77777777" w:rsidR="006532A1" w:rsidRDefault="006532A1" w:rsidP="00D75268">
      <w:pPr>
        <w:spacing w:before="120"/>
        <w:rPr>
          <w:lang w:val="nl-NL"/>
        </w:rPr>
      </w:pPr>
      <w:r>
        <w:rPr>
          <w:lang w:val="nl-NL"/>
        </w:rPr>
        <w:t>We helpen jullie graag nog eens herinneren aan alle zaken die belangrijk zijn alvorens het werkjaar begint.</w:t>
      </w:r>
    </w:p>
    <w:p w14:paraId="4289308B" w14:textId="77777777" w:rsidR="006532A1" w:rsidRDefault="006532A1" w:rsidP="006532A1">
      <w:pPr>
        <w:pStyle w:val="Kop1"/>
        <w:rPr>
          <w:lang w:val="nl-NL"/>
        </w:rPr>
      </w:pPr>
      <w:r>
        <w:rPr>
          <w:lang w:val="nl-NL"/>
        </w:rPr>
        <w:t xml:space="preserve">Inschrijvingen </w:t>
      </w:r>
    </w:p>
    <w:p w14:paraId="24182827" w14:textId="0BD58BD5" w:rsidR="006532A1" w:rsidRDefault="006532A1" w:rsidP="006532A1">
      <w:r>
        <w:rPr>
          <w:lang w:val="nl-NL"/>
        </w:rPr>
        <w:t xml:space="preserve">In 2022 zijn we gestart met online inschrijvingen en dit zullen we dit jaar opnieuw doen via onze website: </w:t>
      </w:r>
      <w:hyperlink r:id="rId8" w:history="1">
        <w:r w:rsidRPr="00B45B80">
          <w:rPr>
            <w:rStyle w:val="Hyperlink"/>
            <w:lang w:val="nl-NL"/>
          </w:rPr>
          <w:t>https://www.ksaveurne.be/roodkapjes/</w:t>
        </w:r>
      </w:hyperlink>
      <w:r w:rsidRPr="006532A1">
        <w:rPr>
          <w:lang w:val="nl-NL"/>
        </w:rPr>
        <w:t>.</w:t>
      </w:r>
      <w:r>
        <w:rPr>
          <w:lang w:val="nl-NL"/>
        </w:rPr>
        <w:t xml:space="preserve"> Je surft naar onze website en gaat dan naar het tabblad ‘Inschrijven’. Hier vind je een formulier om in te vullen, eens deze ingevuld is krijg je een bevestigingsmail. Het inschrijvingsgeld bedraagt €3</w:t>
      </w:r>
      <w:r w:rsidR="007E4E47">
        <w:rPr>
          <w:lang w:val="nl-NL"/>
        </w:rPr>
        <w:t>0</w:t>
      </w:r>
      <w:r>
        <w:rPr>
          <w:lang w:val="nl-NL"/>
        </w:rPr>
        <w:t xml:space="preserve">. Dit bedrag moet overgeschreven worden op het rekeningnummer: </w:t>
      </w:r>
      <w:r w:rsidRPr="00CF409A">
        <w:t>BE18 7388 1116 6865</w:t>
      </w:r>
      <w:r>
        <w:t xml:space="preserve"> met vermelding van de tak en de naam van uw kind.</w:t>
      </w:r>
    </w:p>
    <w:p w14:paraId="4DC929F9" w14:textId="72F1E034" w:rsidR="006532A1" w:rsidRDefault="006532A1" w:rsidP="006532A1">
      <w:r>
        <w:t>Gelieve dit bedrag ten laatste op 1 oktober over te schrijven, anders is uw kind niet verzekerd. Van dat geld gaat er €2</w:t>
      </w:r>
      <w:r w:rsidR="00160EA9">
        <w:t>2</w:t>
      </w:r>
      <w:r>
        <w:t xml:space="preserve"> naar de verzekering</w:t>
      </w:r>
      <w:r w:rsidR="00160EA9">
        <w:t xml:space="preserve"> en het overige bedrag spenderen we aan de aankoop van spelmateriaal en dergelijke, zoals </w:t>
      </w:r>
      <w:proofErr w:type="spellStart"/>
      <w:r w:rsidR="00160EA9">
        <w:t>cadeau’tjes</w:t>
      </w:r>
      <w:proofErr w:type="spellEnd"/>
      <w:r w:rsidR="00160EA9">
        <w:t xml:space="preserve"> met kerstfeestje</w:t>
      </w:r>
      <w:r w:rsidR="00474ABB">
        <w:t>, 4-uurtjes</w:t>
      </w:r>
      <w:r w:rsidR="00160EA9">
        <w:t>… .</w:t>
      </w:r>
    </w:p>
    <w:p w14:paraId="395C0C13" w14:textId="77777777" w:rsidR="00160EA9" w:rsidRDefault="00160EA9" w:rsidP="00160EA9">
      <w:pPr>
        <w:pStyle w:val="Kop1"/>
        <w:rPr>
          <w:lang w:val="nl-NL"/>
        </w:rPr>
      </w:pPr>
      <w:r>
        <w:rPr>
          <w:lang w:val="nl-NL"/>
        </w:rPr>
        <w:t xml:space="preserve">Kampen </w:t>
      </w:r>
    </w:p>
    <w:p w14:paraId="1B480DD8" w14:textId="77777777" w:rsidR="00160EA9" w:rsidRDefault="00160EA9" w:rsidP="00160EA9">
      <w:r>
        <w:t xml:space="preserve">Als kers op de taart organiseren wij ieder jaar twee spetterende kampen. </w:t>
      </w:r>
      <w:r w:rsidRPr="00D671B2">
        <w:t xml:space="preserve">Klein </w:t>
      </w:r>
      <w:r w:rsidRPr="00746996">
        <w:t>Kamp</w:t>
      </w:r>
      <w:r>
        <w:t xml:space="preserve">, voor de sloebers, vindt </w:t>
      </w:r>
      <w:r w:rsidRPr="00746996">
        <w:t>plaats</w:t>
      </w:r>
      <w:r w:rsidRPr="00D671B2">
        <w:t xml:space="preserve"> i</w:t>
      </w:r>
      <w:r>
        <w:t xml:space="preserve">n het </w:t>
      </w:r>
      <w:proofErr w:type="spellStart"/>
      <w:r>
        <w:t>Plonkersheem</w:t>
      </w:r>
      <w:proofErr w:type="spellEnd"/>
      <w:r>
        <w:t xml:space="preserve"> in </w:t>
      </w:r>
      <w:proofErr w:type="spellStart"/>
      <w:proofErr w:type="gramStart"/>
      <w:r>
        <w:t>Watou</w:t>
      </w:r>
      <w:proofErr w:type="spellEnd"/>
      <w:r>
        <w:t xml:space="preserve">  </w:t>
      </w:r>
      <w:r w:rsidRPr="00D671B2">
        <w:t>van</w:t>
      </w:r>
      <w:proofErr w:type="gramEnd"/>
      <w:r w:rsidRPr="00D671B2">
        <w:t xml:space="preserve"> </w:t>
      </w:r>
      <w:r w:rsidRPr="00D671B2">
        <w:rPr>
          <w:u w:val="single"/>
        </w:rPr>
        <w:t xml:space="preserve"> </w:t>
      </w:r>
      <w:r>
        <w:rPr>
          <w:u w:val="single"/>
        </w:rPr>
        <w:t>2</w:t>
      </w:r>
      <w:r w:rsidRPr="00D671B2">
        <w:rPr>
          <w:u w:val="single"/>
        </w:rPr>
        <w:t xml:space="preserve"> juli tot en met </w:t>
      </w:r>
      <w:r>
        <w:rPr>
          <w:u w:val="single"/>
        </w:rPr>
        <w:t>6</w:t>
      </w:r>
      <w:r w:rsidRPr="00D671B2">
        <w:rPr>
          <w:u w:val="single"/>
        </w:rPr>
        <w:t xml:space="preserve"> juli</w:t>
      </w:r>
      <w:r w:rsidRPr="00D671B2">
        <w:t xml:space="preserve">. </w:t>
      </w:r>
    </w:p>
    <w:p w14:paraId="3647E240" w14:textId="77777777" w:rsidR="00160EA9" w:rsidRDefault="00160EA9" w:rsidP="00160EA9">
      <w:r w:rsidRPr="00D671B2">
        <w:t>Groot Kamp</w:t>
      </w:r>
      <w:r>
        <w:t>, v</w:t>
      </w:r>
      <w:r w:rsidRPr="00D671B2">
        <w:t>oor alle andere takke</w:t>
      </w:r>
      <w:r>
        <w:t>n,</w:t>
      </w:r>
      <w:r w:rsidRPr="00D671B2">
        <w:t xml:space="preserve"> vindt plaats van </w:t>
      </w:r>
      <w:r w:rsidRPr="00D671B2">
        <w:rPr>
          <w:u w:val="single"/>
        </w:rPr>
        <w:t>2</w:t>
      </w:r>
      <w:r>
        <w:rPr>
          <w:u w:val="single"/>
        </w:rPr>
        <w:t>0</w:t>
      </w:r>
      <w:r w:rsidRPr="00D671B2">
        <w:rPr>
          <w:u w:val="single"/>
        </w:rPr>
        <w:t xml:space="preserve"> tot en met 2</w:t>
      </w:r>
      <w:r>
        <w:rPr>
          <w:u w:val="single"/>
        </w:rPr>
        <w:t>8</w:t>
      </w:r>
      <w:r w:rsidRPr="00D671B2">
        <w:t xml:space="preserve"> augustus</w:t>
      </w:r>
      <w:r>
        <w:t xml:space="preserve"> in</w:t>
      </w:r>
      <w:r w:rsidRPr="00D671B2">
        <w:t xml:space="preserve"> </w:t>
      </w:r>
      <w:r>
        <w:t xml:space="preserve">de Kariboe in </w:t>
      </w:r>
      <w:proofErr w:type="spellStart"/>
      <w:r>
        <w:t>Ellikom</w:t>
      </w:r>
      <w:proofErr w:type="spellEnd"/>
      <w:r w:rsidRPr="00D671B2">
        <w:t xml:space="preserve">. Meer uitleg over deze </w:t>
      </w:r>
      <w:r>
        <w:t>twee</w:t>
      </w:r>
      <w:r w:rsidRPr="00D671B2">
        <w:t xml:space="preserve"> kampen volgt nog tijdens het werkjaar.</w:t>
      </w:r>
    </w:p>
    <w:p w14:paraId="7EBF6F5D" w14:textId="77777777" w:rsidR="00160EA9" w:rsidRDefault="00160EA9" w:rsidP="00160EA9">
      <w:pPr>
        <w:pStyle w:val="Kop1"/>
      </w:pPr>
      <w:r>
        <w:t xml:space="preserve">Activiteiten </w:t>
      </w:r>
    </w:p>
    <w:p w14:paraId="112032E2" w14:textId="77777777" w:rsidR="00160EA9" w:rsidRDefault="00160EA9" w:rsidP="00160EA9">
      <w:r w:rsidRPr="00D671B2">
        <w:t xml:space="preserve">Elke activiteit </w:t>
      </w:r>
      <w:r w:rsidRPr="00D671B2">
        <w:rPr>
          <w:b/>
        </w:rPr>
        <w:t xml:space="preserve">start om 14u </w:t>
      </w:r>
      <w:r w:rsidRPr="00D671B2">
        <w:t>en</w:t>
      </w:r>
      <w:r w:rsidRPr="00D671B2">
        <w:rPr>
          <w:b/>
        </w:rPr>
        <w:t xml:space="preserve"> eindigt om 16u30</w:t>
      </w:r>
      <w:r w:rsidRPr="00D671B2">
        <w:t xml:space="preserve">. De poort gaat open om </w:t>
      </w:r>
      <w:r w:rsidRPr="00D671B2">
        <w:rPr>
          <w:b/>
        </w:rPr>
        <w:t>13u45</w:t>
      </w:r>
      <w:r w:rsidRPr="00D671B2">
        <w:t xml:space="preserve"> en is voor de veiligheid gesloten tijdens de activiteit. Om 16u30 gaat de poort weer open. Gelieve uw kind af te halen voor 16u45. De activiteiten vinden plaats in </w:t>
      </w:r>
      <w:proofErr w:type="spellStart"/>
      <w:r w:rsidRPr="00D671B2">
        <w:t>Briekeljong</w:t>
      </w:r>
      <w:proofErr w:type="spellEnd"/>
      <w:r w:rsidRPr="00D671B2">
        <w:t xml:space="preserve">, tenzij anders vermeld op de afkomkalender. </w:t>
      </w:r>
    </w:p>
    <w:p w14:paraId="1B4CB164" w14:textId="77777777" w:rsidR="00160EA9" w:rsidRDefault="00160EA9" w:rsidP="00160EA9">
      <w:pPr>
        <w:pStyle w:val="Kop1"/>
      </w:pPr>
      <w:r>
        <w:t xml:space="preserve">Uniform </w:t>
      </w:r>
    </w:p>
    <w:p w14:paraId="683E0006" w14:textId="77777777" w:rsidR="00160EA9" w:rsidRDefault="00160EA9" w:rsidP="00160EA9">
      <w:pPr>
        <w:rPr>
          <w:rFonts w:cs="Arial"/>
          <w:bCs/>
        </w:rPr>
      </w:pPr>
      <w:r>
        <w:rPr>
          <w:bCs/>
        </w:rPr>
        <w:t xml:space="preserve">Wij vragen om voor iedere activiteit in speelkledij te komen! Speelkledij = kledij die vuil mag worden. </w:t>
      </w:r>
      <w:r w:rsidRPr="00D671B2">
        <w:rPr>
          <w:b/>
        </w:rPr>
        <w:t>Het rode sjaaltje is verplicht!</w:t>
      </w:r>
      <w:r w:rsidRPr="00D671B2">
        <w:t xml:space="preserve"> Je kunt dit kopen op de startactiviteit of bij Rita De Hollander, Pannestraat 21, 8630 Veurne en het kost €3.</w:t>
      </w:r>
      <w:r w:rsidRPr="00D671B2">
        <w:br/>
        <w:t xml:space="preserve">Het blauwe hemd is vrijblijvend voor Jim en Sim en kan je ook aankopen op de startactiviteit of bij Rita De Hollander. </w:t>
      </w:r>
    </w:p>
    <w:p w14:paraId="2D93D6F3" w14:textId="77777777" w:rsidR="00160EA9" w:rsidRDefault="00D75268" w:rsidP="00160EA9">
      <w:pPr>
        <w:pStyle w:val="Kop1"/>
      </w:pPr>
      <w:r>
        <w:t xml:space="preserve">Boekje </w:t>
      </w:r>
    </w:p>
    <w:p w14:paraId="1BA9E9EB" w14:textId="77777777" w:rsidR="00D75268" w:rsidRPr="00D75268" w:rsidRDefault="00D75268" w:rsidP="00D75268">
      <w:pPr>
        <w:rPr>
          <w:rFonts w:ascii="Arial" w:eastAsia="Times New Roman" w:hAnsi="Arial" w:cs="Times New Roman"/>
        </w:rPr>
      </w:pPr>
      <w:r w:rsidRPr="00D671B2">
        <w:t>Uw kind krijg</w:t>
      </w:r>
      <w:r>
        <w:t>t 2</w:t>
      </w:r>
      <w:r w:rsidRPr="00D671B2">
        <w:t xml:space="preserve"> maal tijdens het werkjaar een </w:t>
      </w:r>
      <w:proofErr w:type="gramStart"/>
      <w:r w:rsidRPr="00D671B2">
        <w:rPr>
          <w:iCs/>
        </w:rPr>
        <w:t>KSA</w:t>
      </w:r>
      <w:r w:rsidRPr="00D671B2">
        <w:rPr>
          <w:i/>
          <w:iCs/>
        </w:rPr>
        <w:t xml:space="preserve"> </w:t>
      </w:r>
      <w:r w:rsidRPr="00D671B2">
        <w:t>boekje</w:t>
      </w:r>
      <w:proofErr w:type="gramEnd"/>
      <w:r w:rsidRPr="00D671B2">
        <w:t xml:space="preserve">. </w:t>
      </w:r>
      <w:r>
        <w:t>(In het geval dat u meerdere kinderen in de KSA hebt is het enkel de oudste die een boekje meekrijgt).</w:t>
      </w:r>
      <w:r w:rsidRPr="00D671B2">
        <w:br/>
        <w:t xml:space="preserve">Dit boekje is zowel voor de kinderen als voor de ouders. Het bevat spelletjes en foto’s van activiteiten maar ook informatie die belangrijk kan zijn </w:t>
      </w:r>
      <w:r>
        <w:t xml:space="preserve">voor de volgende </w:t>
      </w:r>
      <w:r w:rsidRPr="00D671B2">
        <w:t>activiteiten</w:t>
      </w:r>
      <w:r>
        <w:t>. Deze zullen jullie online kunnen vinden op onze website.</w:t>
      </w:r>
    </w:p>
    <w:p w14:paraId="607F9457" w14:textId="77777777" w:rsidR="00D75268" w:rsidRDefault="00D75268" w:rsidP="00D75268">
      <w:proofErr w:type="gramStart"/>
      <w:r w:rsidRPr="00D671B2">
        <w:t>Indien</w:t>
      </w:r>
      <w:proofErr w:type="gramEnd"/>
      <w:r w:rsidRPr="00D671B2">
        <w:t xml:space="preserve"> u dit wenst kan u sponsoren voor dit werkjaar, uw logo komt dan in ieder boekje en d</w:t>
      </w:r>
      <w:r>
        <w:t>it kost u €1</w:t>
      </w:r>
      <w:r w:rsidRPr="00D671B2">
        <w:t xml:space="preserve">5. </w:t>
      </w:r>
      <w:proofErr w:type="gramStart"/>
      <w:r w:rsidRPr="00D671B2">
        <w:t>Indien</w:t>
      </w:r>
      <w:proofErr w:type="gramEnd"/>
      <w:r w:rsidRPr="00D671B2">
        <w:t xml:space="preserve"> dit u interesseert, kan u een formuliertje invullen </w:t>
      </w:r>
      <w:r>
        <w:t>bij de inschrijving of mailen naar de financieel verantwoordelijke.</w:t>
      </w:r>
    </w:p>
    <w:p w14:paraId="196AC1BF" w14:textId="77777777" w:rsidR="00D75268" w:rsidRDefault="00D75268" w:rsidP="00D75268">
      <w:pPr>
        <w:pStyle w:val="Kop1"/>
      </w:pPr>
      <w:r>
        <w:lastRenderedPageBreak/>
        <w:t xml:space="preserve">Financiële vragen </w:t>
      </w:r>
    </w:p>
    <w:p w14:paraId="2F9784B2" w14:textId="1EB074C9" w:rsidR="00D75268" w:rsidRPr="00142263" w:rsidRDefault="00D75268" w:rsidP="00D75268">
      <w:r>
        <w:t xml:space="preserve">Voor financiële vragen kunt u altijd terecht bij onze financieel verantwoordelijke, Kirsten Van </w:t>
      </w:r>
      <w:proofErr w:type="spellStart"/>
      <w:r>
        <w:t>Assche</w:t>
      </w:r>
      <w:proofErr w:type="spellEnd"/>
      <w:r>
        <w:t xml:space="preserve">. Die is bereikbaar op het volgende e-mailadres: </w:t>
      </w:r>
      <w:hyperlink r:id="rId9" w:history="1">
        <w:r w:rsidRPr="000735B7">
          <w:t>ksaroodkapjesfinancien@hotmail.com</w:t>
        </w:r>
      </w:hyperlink>
      <w:r w:rsidR="000735B7">
        <w:t xml:space="preserve">. </w:t>
      </w:r>
      <w:r>
        <w:t>Uw vragen worden altijd in discretie behandeld.</w:t>
      </w:r>
    </w:p>
    <w:p w14:paraId="62CA5F01" w14:textId="77777777" w:rsidR="00D75268" w:rsidRDefault="00D75268" w:rsidP="00D75268">
      <w:pPr>
        <w:pStyle w:val="Kop1"/>
      </w:pPr>
      <w:r>
        <w:t xml:space="preserve">Jeugdcheques </w:t>
      </w:r>
    </w:p>
    <w:p w14:paraId="08AB8800" w14:textId="77777777" w:rsidR="00D75268" w:rsidRPr="00D671B2" w:rsidRDefault="00D75268" w:rsidP="00D75268">
      <w:pPr>
        <w:rPr>
          <w:lang w:val="nl-NL"/>
        </w:rPr>
      </w:pPr>
      <w:bookmarkStart w:id="0" w:name="_Hlk111802018"/>
      <w:r w:rsidRPr="00D671B2">
        <w:rPr>
          <w:lang w:val="nl-NL"/>
        </w:rPr>
        <w:t>Vanaf september 2016 lanceer</w:t>
      </w:r>
      <w:r>
        <w:rPr>
          <w:lang w:val="nl-NL"/>
        </w:rPr>
        <w:t>de</w:t>
      </w:r>
      <w:r w:rsidRPr="00D671B2">
        <w:rPr>
          <w:lang w:val="nl-NL"/>
        </w:rPr>
        <w:t xml:space="preserve"> Stad Veurne zijn jeugdcheques. Gezinnen die met hun gezinsinkomen binnen het </w:t>
      </w:r>
      <w:proofErr w:type="spellStart"/>
      <w:r w:rsidRPr="00D671B2">
        <w:rPr>
          <w:lang w:val="nl-NL"/>
        </w:rPr>
        <w:t>omnio</w:t>
      </w:r>
      <w:proofErr w:type="spellEnd"/>
      <w:r w:rsidRPr="00D671B2">
        <w:rPr>
          <w:lang w:val="nl-NL"/>
        </w:rPr>
        <w:t xml:space="preserve">-statuut vallen kunnen deze </w:t>
      </w:r>
      <w:r>
        <w:rPr>
          <w:lang w:val="nl-NL"/>
        </w:rPr>
        <w:t>aanvragen via het E-Loket van Stad Veurne.</w:t>
      </w:r>
      <w:r w:rsidRPr="00D671B2">
        <w:rPr>
          <w:lang w:val="nl-NL"/>
        </w:rPr>
        <w:t xml:space="preserve"> </w:t>
      </w:r>
      <w:r>
        <w:rPr>
          <w:lang w:val="nl-NL"/>
        </w:rPr>
        <w:t>(</w:t>
      </w:r>
      <w:r w:rsidRPr="004D63D3">
        <w:rPr>
          <w:lang w:val="nl-NL"/>
        </w:rPr>
        <w:t>www.veurne.be/</w:t>
      </w:r>
      <w:r>
        <w:rPr>
          <w:lang w:val="nl-NL"/>
        </w:rPr>
        <w:t>jeugdcheques-aanvragen)</w:t>
      </w:r>
    </w:p>
    <w:p w14:paraId="378D2B49" w14:textId="77777777" w:rsidR="00D75268" w:rsidRPr="00D671B2" w:rsidRDefault="00D75268" w:rsidP="00D75268">
      <w:pPr>
        <w:rPr>
          <w:lang w:val="nl-NL"/>
        </w:rPr>
      </w:pPr>
      <w:r w:rsidRPr="00D671B2">
        <w:rPr>
          <w:lang w:val="nl-NL"/>
        </w:rPr>
        <w:t>Met deze jeugdcheques kunnen zij een aantal zaken bij jullie, de jeugdverenigingen, betalen. Deze mogen gebruikt worden voor</w:t>
      </w:r>
      <w:r>
        <w:rPr>
          <w:lang w:val="nl-NL"/>
        </w:rPr>
        <w:t>:</w:t>
      </w:r>
    </w:p>
    <w:p w14:paraId="3DC26DB4" w14:textId="77777777" w:rsidR="00D75268" w:rsidRPr="00D75268" w:rsidRDefault="00D75268" w:rsidP="00D75268">
      <w:pPr>
        <w:pStyle w:val="Lijstalinea"/>
        <w:numPr>
          <w:ilvl w:val="0"/>
          <w:numId w:val="1"/>
        </w:numPr>
        <w:rPr>
          <w:lang w:val="nl-NL"/>
        </w:rPr>
      </w:pPr>
      <w:r w:rsidRPr="00D75268">
        <w:rPr>
          <w:lang w:val="nl-NL"/>
        </w:rPr>
        <w:t>Kampen of betalende activiteiten georganiseerd door de vereniging</w:t>
      </w:r>
    </w:p>
    <w:p w14:paraId="66F77897" w14:textId="77777777" w:rsidR="00D75268" w:rsidRPr="00D75268" w:rsidRDefault="00D75268" w:rsidP="00D75268">
      <w:pPr>
        <w:pStyle w:val="Lijstalinea"/>
        <w:numPr>
          <w:ilvl w:val="0"/>
          <w:numId w:val="1"/>
        </w:numPr>
        <w:rPr>
          <w:lang w:val="nl-NL"/>
        </w:rPr>
      </w:pPr>
      <w:r w:rsidRPr="00D75268">
        <w:rPr>
          <w:lang w:val="nl-NL"/>
        </w:rPr>
        <w:t>Aankoop van kledij bij de vereniging</w:t>
      </w:r>
    </w:p>
    <w:bookmarkEnd w:id="0"/>
    <w:p w14:paraId="3EDA2FC4" w14:textId="77777777" w:rsidR="00D75268" w:rsidRPr="00D75268" w:rsidRDefault="00D75268" w:rsidP="00D75268">
      <w:r w:rsidRPr="00D671B2">
        <w:t xml:space="preserve">Bij vragen of problemen kunt u terecht bij de takverantwoordelijke. </w:t>
      </w:r>
      <w:proofErr w:type="gramStart"/>
      <w:r w:rsidRPr="00D671B2">
        <w:t>Indien</w:t>
      </w:r>
      <w:proofErr w:type="gramEnd"/>
      <w:r w:rsidRPr="00D671B2">
        <w:t xml:space="preserve"> deze u niet kan helpen, contacteer de hoofdleiding</w:t>
      </w:r>
      <w:r>
        <w:t xml:space="preserve"> via</w:t>
      </w:r>
      <w:r w:rsidRPr="00D75268">
        <w:t xml:space="preserve">: </w:t>
      </w:r>
      <w:hyperlink r:id="rId10" w:history="1">
        <w:r w:rsidRPr="00D75268">
          <w:t>ksaroodkapjeshoofdleiding@hotmail.com</w:t>
        </w:r>
      </w:hyperlink>
      <w:r>
        <w:t xml:space="preserve"> </w:t>
      </w:r>
      <w:r w:rsidRPr="00D75268">
        <w:t>of</w:t>
      </w:r>
      <w:r w:rsidRPr="00D75268">
        <w:tab/>
      </w:r>
      <w:r w:rsidRPr="00D75268">
        <w:tab/>
        <w:t xml:space="preserve">         </w:t>
      </w:r>
      <w:r w:rsidRPr="00D75268">
        <w:br/>
        <w:t xml:space="preserve">Lotte </w:t>
      </w:r>
      <w:proofErr w:type="spellStart"/>
      <w:r w:rsidRPr="00D75268">
        <w:t>Corneillie</w:t>
      </w:r>
      <w:proofErr w:type="spellEnd"/>
      <w:r w:rsidRPr="00D75268">
        <w:t xml:space="preserve"> (0456/01.15.17) &amp; Pauline Gunst (0479/16.63.22)</w:t>
      </w:r>
    </w:p>
    <w:p w14:paraId="53675628" w14:textId="77777777" w:rsidR="00D75268" w:rsidRPr="00D671B2" w:rsidRDefault="00D75268" w:rsidP="00D75268">
      <w:r w:rsidRPr="00D671B2">
        <w:t xml:space="preserve">Vele KSA-groetjes van onze enthousiaste </w:t>
      </w:r>
      <w:proofErr w:type="spellStart"/>
      <w:r w:rsidRPr="00D671B2">
        <w:t>leidingsploeg</w:t>
      </w:r>
      <w:proofErr w:type="spellEnd"/>
      <w:r w:rsidRPr="00D671B2">
        <w:t>!!</w:t>
      </w:r>
    </w:p>
    <w:p w14:paraId="3E612236" w14:textId="77777777" w:rsidR="00D75268" w:rsidRPr="00D671B2" w:rsidRDefault="00D75268" w:rsidP="00D75268">
      <w:pPr>
        <w:pStyle w:val="Geenafstand"/>
      </w:pPr>
    </w:p>
    <w:p w14:paraId="2F6A37C0" w14:textId="77777777" w:rsidR="00D75268" w:rsidRPr="00D75268" w:rsidRDefault="00D75268" w:rsidP="00D75268"/>
    <w:p w14:paraId="18E99B31" w14:textId="77777777" w:rsidR="00D75268" w:rsidRPr="00D75268" w:rsidRDefault="00D75268" w:rsidP="00D75268"/>
    <w:p w14:paraId="54F3637E" w14:textId="77777777" w:rsidR="00160EA9" w:rsidRPr="00160EA9" w:rsidRDefault="00160EA9" w:rsidP="00160EA9"/>
    <w:p w14:paraId="183CB78F" w14:textId="77777777" w:rsidR="00160EA9" w:rsidRPr="00160EA9" w:rsidRDefault="00160EA9" w:rsidP="00160EA9">
      <w:pPr>
        <w:rPr>
          <w:lang w:val="nl-NL"/>
        </w:rPr>
      </w:pPr>
    </w:p>
    <w:sectPr w:rsidR="00160EA9" w:rsidRPr="00160E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689C" w14:textId="77777777" w:rsidR="001E5D0C" w:rsidRDefault="001E5D0C" w:rsidP="005C6BA9">
      <w:pPr>
        <w:spacing w:after="0" w:line="240" w:lineRule="auto"/>
      </w:pPr>
      <w:r>
        <w:separator/>
      </w:r>
    </w:p>
  </w:endnote>
  <w:endnote w:type="continuationSeparator" w:id="0">
    <w:p w14:paraId="63B203F3" w14:textId="77777777" w:rsidR="001E5D0C" w:rsidRDefault="001E5D0C" w:rsidP="005C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E6B7" w14:textId="77777777" w:rsidR="001E5D0C" w:rsidRDefault="001E5D0C" w:rsidP="005C6BA9">
      <w:pPr>
        <w:spacing w:after="0" w:line="240" w:lineRule="auto"/>
      </w:pPr>
      <w:r>
        <w:separator/>
      </w:r>
    </w:p>
  </w:footnote>
  <w:footnote w:type="continuationSeparator" w:id="0">
    <w:p w14:paraId="5646A63E" w14:textId="77777777" w:rsidR="001E5D0C" w:rsidRDefault="001E5D0C" w:rsidP="005C6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42ADA"/>
    <w:multiLevelType w:val="hybridMultilevel"/>
    <w:tmpl w:val="742E8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2026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A1"/>
    <w:rsid w:val="000735B7"/>
    <w:rsid w:val="000E673F"/>
    <w:rsid w:val="00160EA9"/>
    <w:rsid w:val="001E5D0C"/>
    <w:rsid w:val="00474ABB"/>
    <w:rsid w:val="005C6BA9"/>
    <w:rsid w:val="006532A1"/>
    <w:rsid w:val="007E4E47"/>
    <w:rsid w:val="008243E9"/>
    <w:rsid w:val="00827116"/>
    <w:rsid w:val="00D04CD6"/>
    <w:rsid w:val="00D752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1CD0"/>
  <w15:chartTrackingRefBased/>
  <w15:docId w15:val="{DA950D3D-6862-4487-AF9C-C016B78A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32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32A1"/>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nhideWhenUsed/>
    <w:rsid w:val="006532A1"/>
    <w:rPr>
      <w:color w:val="0563C1" w:themeColor="hyperlink"/>
      <w:u w:val="single"/>
    </w:rPr>
  </w:style>
  <w:style w:type="character" w:styleId="Onopgelostemelding">
    <w:name w:val="Unresolved Mention"/>
    <w:basedOn w:val="Standaardalinea-lettertype"/>
    <w:uiPriority w:val="99"/>
    <w:semiHidden/>
    <w:unhideWhenUsed/>
    <w:rsid w:val="006532A1"/>
    <w:rPr>
      <w:color w:val="605E5C"/>
      <w:shd w:val="clear" w:color="auto" w:fill="E1DFDD"/>
    </w:rPr>
  </w:style>
  <w:style w:type="paragraph" w:styleId="Geenafstand">
    <w:name w:val="No Spacing"/>
    <w:uiPriority w:val="1"/>
    <w:qFormat/>
    <w:rsid w:val="00160EA9"/>
    <w:pPr>
      <w:spacing w:after="0" w:line="240" w:lineRule="auto"/>
    </w:pPr>
    <w:rPr>
      <w:rFonts w:ascii="Arial" w:eastAsia="Times New Roman" w:hAnsi="Arial" w:cs="Times New Roman"/>
      <w:kern w:val="0"/>
      <w14:ligatures w14:val="none"/>
    </w:rPr>
  </w:style>
  <w:style w:type="paragraph" w:styleId="Lijstalinea">
    <w:name w:val="List Paragraph"/>
    <w:basedOn w:val="Standaard"/>
    <w:uiPriority w:val="34"/>
    <w:qFormat/>
    <w:rsid w:val="00D75268"/>
    <w:pPr>
      <w:ind w:left="720"/>
      <w:contextualSpacing/>
    </w:pPr>
  </w:style>
  <w:style w:type="paragraph" w:styleId="Titel">
    <w:name w:val="Title"/>
    <w:basedOn w:val="Standaard"/>
    <w:next w:val="Standaard"/>
    <w:link w:val="TitelChar"/>
    <w:uiPriority w:val="10"/>
    <w:qFormat/>
    <w:rsid w:val="00D75268"/>
    <w:pPr>
      <w:spacing w:after="0" w:line="240" w:lineRule="auto"/>
      <w:contextualSpacing/>
      <w:jc w:val="center"/>
    </w:pPr>
    <w:rPr>
      <w:rFonts w:asciiTheme="majorHAnsi" w:eastAsiaTheme="majorEastAsia" w:hAnsiTheme="majorHAnsi" w:cstheme="majorBidi"/>
      <w:spacing w:val="-10"/>
      <w:kern w:val="28"/>
      <w:sz w:val="48"/>
      <w:szCs w:val="48"/>
      <w:lang w:val="nl-NL"/>
    </w:rPr>
  </w:style>
  <w:style w:type="character" w:customStyle="1" w:styleId="TitelChar">
    <w:name w:val="Titel Char"/>
    <w:basedOn w:val="Standaardalinea-lettertype"/>
    <w:link w:val="Titel"/>
    <w:uiPriority w:val="10"/>
    <w:rsid w:val="00D75268"/>
    <w:rPr>
      <w:rFonts w:asciiTheme="majorHAnsi" w:eastAsiaTheme="majorEastAsia" w:hAnsiTheme="majorHAnsi" w:cstheme="majorBidi"/>
      <w:spacing w:val="-10"/>
      <w:kern w:val="28"/>
      <w:sz w:val="48"/>
      <w:szCs w:val="48"/>
      <w:lang w:val="nl-NL"/>
    </w:rPr>
  </w:style>
  <w:style w:type="paragraph" w:styleId="Koptekst">
    <w:name w:val="header"/>
    <w:basedOn w:val="Standaard"/>
    <w:link w:val="KoptekstChar"/>
    <w:uiPriority w:val="99"/>
    <w:unhideWhenUsed/>
    <w:rsid w:val="005C6B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BA9"/>
  </w:style>
  <w:style w:type="paragraph" w:styleId="Voettekst">
    <w:name w:val="footer"/>
    <w:basedOn w:val="Standaard"/>
    <w:link w:val="VoettekstChar"/>
    <w:uiPriority w:val="99"/>
    <w:unhideWhenUsed/>
    <w:rsid w:val="005C6B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aveurne.be/roodkapj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saroodkapjeshoofdleiding@hotmail.com" TargetMode="External"/><Relationship Id="rId4" Type="http://schemas.openxmlformats.org/officeDocument/2006/relationships/webSettings" Target="webSettings.xml"/><Relationship Id="rId9" Type="http://schemas.openxmlformats.org/officeDocument/2006/relationships/hyperlink" Target="mailto:ksaroodkapjesfinancien@hot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Corneillie</dc:creator>
  <cp:keywords/>
  <dc:description/>
  <cp:lastModifiedBy>Gunst Marieke</cp:lastModifiedBy>
  <cp:revision>2</cp:revision>
  <dcterms:created xsi:type="dcterms:W3CDTF">2023-09-05T17:35:00Z</dcterms:created>
  <dcterms:modified xsi:type="dcterms:W3CDTF">2023-09-05T17:35:00Z</dcterms:modified>
</cp:coreProperties>
</file>